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D392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74B3D">
        <w:rPr>
          <w:rFonts w:ascii="Bookman Old Style" w:hAnsi="Bookman Old Style" w:cs="Times New Roman"/>
          <w:b/>
          <w:i/>
        </w:rPr>
        <w:t xml:space="preserve">Plan ve Bütçe, İçişleri, </w:t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C74B3D">
        <w:rPr>
          <w:rFonts w:ascii="Bookman Old Style" w:hAnsi="Bookman Old Style"/>
          <w:b/>
          <w:i/>
        </w:rPr>
        <w:t>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900D89">
        <w:rPr>
          <w:rFonts w:ascii="Bookman Old Style" w:hAnsi="Bookman Old Style" w:cs="Times New Roman"/>
          <w:b/>
          <w:i/>
        </w:rPr>
        <w:t>35</w:t>
      </w:r>
      <w:proofErr w:type="gramEnd"/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C74B3D">
        <w:rPr>
          <w:rFonts w:ascii="Bookman Old Style" w:hAnsi="Bookman Old Style" w:cs="Times New Roman"/>
          <w:b/>
          <w:i/>
        </w:rPr>
        <w:t>1</w:t>
      </w:r>
      <w:r w:rsidR="00900D89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00D89">
        <w:rPr>
          <w:rFonts w:ascii="Bookman Old Style" w:hAnsi="Bookman Old Style" w:cs="Times New Roman"/>
          <w:b/>
          <w:i/>
        </w:rPr>
        <w:t>40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900D89">
        <w:rPr>
          <w:rFonts w:ascii="Bookman Old Style" w:hAnsi="Bookman Old Style" w:cs="Times New Roman"/>
          <w:b/>
          <w:i/>
        </w:rPr>
        <w:t>4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10F5F" w:rsidRDefault="00D10F5F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12</w:t>
      </w:r>
      <w:r w:rsidR="00C74B3D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32C9B" w:rsidRDefault="004D092F" w:rsidP="00E32C9B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proofErr w:type="gramStart"/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3D392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İlimiz Gökçebey İlçesi </w:t>
      </w:r>
      <w:proofErr w:type="spellStart"/>
      <w:r w:rsidR="00C74B3D">
        <w:rPr>
          <w:rFonts w:ascii="Bookman Old Style" w:eastAsia="Batang" w:hAnsi="Bookman Old Style"/>
          <w:b/>
          <w:bCs/>
          <w:i/>
          <w:iCs/>
        </w:rPr>
        <w:t>Hacımusa</w:t>
      </w:r>
      <w:proofErr w:type="spellEnd"/>
      <w:r w:rsidR="00C74B3D">
        <w:rPr>
          <w:rFonts w:ascii="Bookman Old Style" w:eastAsia="Batang" w:hAnsi="Bookman Old Style"/>
          <w:b/>
          <w:bCs/>
          <w:i/>
          <w:iCs/>
        </w:rPr>
        <w:t xml:space="preserve"> Köyü, </w:t>
      </w:r>
      <w:proofErr w:type="spellStart"/>
      <w:r w:rsidR="00C74B3D">
        <w:rPr>
          <w:rFonts w:ascii="Bookman Old Style" w:eastAsia="Batang" w:hAnsi="Bookman Old Style"/>
          <w:b/>
          <w:bCs/>
          <w:i/>
          <w:iCs/>
        </w:rPr>
        <w:t>Uzungöl</w:t>
      </w:r>
      <w:proofErr w:type="spellEnd"/>
      <w:r w:rsidR="00C74B3D">
        <w:rPr>
          <w:rFonts w:ascii="Bookman Old Style" w:eastAsia="Batang" w:hAnsi="Bookman Old Style"/>
          <w:b/>
          <w:bCs/>
          <w:i/>
          <w:iCs/>
        </w:rPr>
        <w:t xml:space="preserve"> Mevkiinde, tapunun F28-b-16-d pafta, 111 ada 11 parselinde kayıtlı 273,66 m² yüzölçümlü arsa üzerinde zemin + iki katlı eski belediye hizmet binası olarak kullanılmakta iken</w:t>
      </w:r>
      <w:r w:rsidR="00EE663E">
        <w:rPr>
          <w:rFonts w:ascii="Bookman Old Style" w:eastAsia="Batang" w:hAnsi="Bookman Old Style"/>
          <w:b/>
          <w:bCs/>
          <w:i/>
          <w:iCs/>
        </w:rPr>
        <w:t>,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 kapatılan </w:t>
      </w:r>
      <w:proofErr w:type="spellStart"/>
      <w:r w:rsidR="00C74B3D">
        <w:rPr>
          <w:rFonts w:ascii="Bookman Old Style" w:eastAsia="Batang" w:hAnsi="Bookman Old Style"/>
          <w:b/>
          <w:bCs/>
          <w:i/>
          <w:iCs/>
        </w:rPr>
        <w:t>Hacımusa</w:t>
      </w:r>
      <w:proofErr w:type="spellEnd"/>
      <w:r w:rsidR="00C74B3D">
        <w:rPr>
          <w:rFonts w:ascii="Bookman Old Style" w:eastAsia="Batang" w:hAnsi="Bookman Old Style"/>
          <w:b/>
          <w:bCs/>
          <w:i/>
          <w:iCs/>
        </w:rPr>
        <w:t xml:space="preserve"> Belediyesinden İdaremize devrolan binayı aynı köyde ikamet eden</w:t>
      </w:r>
      <w:r w:rsidR="00EE663E">
        <w:rPr>
          <w:rFonts w:ascii="Bookman Old Style" w:eastAsia="Batang" w:hAnsi="Bookman Old Style"/>
          <w:b/>
          <w:bCs/>
          <w:i/>
          <w:iCs/>
        </w:rPr>
        <w:t>,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 Hüseyin SARAÇBAŞI adlı vatandaş satın almak istemiştir. </w:t>
      </w:r>
      <w:proofErr w:type="gramEnd"/>
      <w:r w:rsidR="00E32C9B">
        <w:rPr>
          <w:rFonts w:ascii="Bookman Old Style" w:eastAsia="Batang" w:hAnsi="Bookman Old Style"/>
          <w:b/>
          <w:bCs/>
          <w:i/>
          <w:iCs/>
        </w:rPr>
        <w:tab/>
      </w:r>
    </w:p>
    <w:p w:rsidR="00664334" w:rsidRDefault="00E32C9B" w:rsidP="00E32C9B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K</w:t>
      </w:r>
      <w:r w:rsidR="000A4278">
        <w:rPr>
          <w:rFonts w:ascii="Bookman Old Style" w:eastAsia="Batang" w:hAnsi="Bookman Old Style"/>
          <w:b/>
          <w:bCs/>
          <w:i/>
          <w:iCs/>
        </w:rPr>
        <w:t>öy halkı tarafından sosyal etkinliklerde kullanıl</w:t>
      </w:r>
      <w:r>
        <w:rPr>
          <w:rFonts w:ascii="Bookman Old Style" w:eastAsia="Batang" w:hAnsi="Bookman Old Style"/>
          <w:b/>
          <w:bCs/>
          <w:i/>
          <w:iCs/>
        </w:rPr>
        <w:t xml:space="preserve">an binanın boya, badana, çatı onarımı </w:t>
      </w:r>
      <w:r w:rsidR="000A4278">
        <w:rPr>
          <w:rFonts w:ascii="Bookman Old Style" w:eastAsia="Batang" w:hAnsi="Bookman Old Style"/>
          <w:b/>
          <w:bCs/>
          <w:i/>
          <w:iCs/>
        </w:rPr>
        <w:t>muhafazası ve güvenliğinin sağlanmadığı görül</w:t>
      </w:r>
      <w:r>
        <w:rPr>
          <w:rFonts w:ascii="Bookman Old Style" w:eastAsia="Batang" w:hAnsi="Bookman Old Style"/>
          <w:b/>
          <w:bCs/>
          <w:i/>
          <w:iCs/>
        </w:rPr>
        <w:t>düğünden</w:t>
      </w:r>
      <w:r w:rsidR="000A4278">
        <w:rPr>
          <w:rFonts w:ascii="Bookman Old Style" w:eastAsia="Batang" w:hAnsi="Bookman Old Style"/>
          <w:b/>
          <w:bCs/>
          <w:i/>
          <w:iCs/>
        </w:rPr>
        <w:t xml:space="preserve">, bahsi geçen işlerin ve </w:t>
      </w:r>
      <w:r w:rsidR="00BD143E">
        <w:rPr>
          <w:rFonts w:ascii="Bookman Old Style" w:eastAsia="Batang" w:hAnsi="Bookman Old Style"/>
          <w:b/>
          <w:bCs/>
          <w:i/>
          <w:iCs/>
        </w:rPr>
        <w:t>özellikle güvenlik ile ilgili tüm sorumluluğun</w:t>
      </w:r>
      <w:r w:rsidR="00664334">
        <w:rPr>
          <w:rFonts w:ascii="Bookman Old Style" w:eastAsia="Batang" w:hAnsi="Bookman Old Style"/>
          <w:b/>
          <w:bCs/>
          <w:i/>
          <w:iCs/>
        </w:rPr>
        <w:t>,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köy muhtarlığı tarafından yerine getirilmesi</w:t>
      </w:r>
      <w:r>
        <w:rPr>
          <w:rFonts w:ascii="Bookman Old Style" w:eastAsia="Batang" w:hAnsi="Bookman Old Style"/>
          <w:b/>
          <w:bCs/>
          <w:i/>
          <w:iCs/>
        </w:rPr>
        <w:t xml:space="preserve"> kaydıyla,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Hacımusa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 Köyü Muhtarlığına binanın tahsisine ve satış talebinin reddine.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</w:t>
      </w:r>
    </w:p>
    <w:p w:rsidR="00B301AE" w:rsidRPr="002E2734" w:rsidRDefault="00E32C9B" w:rsidP="000A4278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Yukarıda belirtilen hususların,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Hacımusa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 Köyü Muhtarlığı </w:t>
      </w:r>
      <w:r w:rsidR="00D10F5F">
        <w:rPr>
          <w:rFonts w:ascii="Bookman Old Style" w:eastAsia="Batang" w:hAnsi="Bookman Old Style"/>
          <w:b/>
          <w:bCs/>
          <w:i/>
          <w:iCs/>
        </w:rPr>
        <w:t>tarafından yerine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getirilmemesi durumunda </w:t>
      </w:r>
      <w:r>
        <w:rPr>
          <w:rFonts w:ascii="Bookman Old Style" w:eastAsia="Batang" w:hAnsi="Bookman Old Style"/>
          <w:b/>
          <w:bCs/>
          <w:i/>
          <w:iCs/>
        </w:rPr>
        <w:t>ve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İl Özel İdaresinin </w:t>
      </w:r>
      <w:r w:rsidR="00664334">
        <w:rPr>
          <w:rFonts w:ascii="Bookman Old Style" w:eastAsia="Batang" w:hAnsi="Bookman Old Style"/>
          <w:b/>
          <w:bCs/>
          <w:i/>
          <w:iCs/>
        </w:rPr>
        <w:t xml:space="preserve">binaya 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ihtiyacı </w:t>
      </w:r>
      <w:r w:rsidR="00664334">
        <w:rPr>
          <w:rFonts w:ascii="Bookman Old Style" w:eastAsia="Batang" w:hAnsi="Bookman Old Style"/>
          <w:b/>
          <w:bCs/>
          <w:i/>
          <w:iCs/>
        </w:rPr>
        <w:t xml:space="preserve">olması </w:t>
      </w:r>
      <w:r w:rsidR="00BD143E">
        <w:rPr>
          <w:rFonts w:ascii="Bookman Old Style" w:eastAsia="Batang" w:hAnsi="Bookman Old Style"/>
          <w:b/>
          <w:bCs/>
          <w:i/>
          <w:iCs/>
        </w:rPr>
        <w:t>halinde tahsisin kaldırılmasına</w:t>
      </w:r>
      <w:r w:rsidR="00EE663E">
        <w:rPr>
          <w:rFonts w:ascii="Bookman Old Style" w:eastAsia="Batang" w:hAnsi="Bookman Old Style"/>
          <w:b/>
          <w:bCs/>
          <w:i/>
          <w:iCs/>
        </w:rPr>
        <w:t>,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7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C74B3D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10F5F" w:rsidRPr="001D5107" w:rsidRDefault="00D10F5F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YILMAZ         </w:t>
      </w:r>
      <w:r>
        <w:rPr>
          <w:rFonts w:ascii="Bookman Old Style" w:hAnsi="Bookman Old Style" w:cs="Times New Roman"/>
          <w:b/>
          <w:i/>
        </w:rPr>
        <w:t xml:space="preserve">  Arif</w:t>
      </w:r>
      <w:proofErr w:type="gramEnd"/>
      <w:r>
        <w:rPr>
          <w:rFonts w:ascii="Bookman Old Style" w:hAnsi="Bookman Old Style" w:cs="Times New Roman"/>
          <w:b/>
          <w:i/>
        </w:rPr>
        <w:t xml:space="preserve">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>
        <w:rPr>
          <w:rFonts w:ascii="Bookman Old Style" w:hAnsi="Bookman Old Style" w:cs="Times New Roman"/>
          <w:b/>
          <w:i/>
        </w:rPr>
        <w:tab/>
        <w:t xml:space="preserve">Ahmet ALİ </w:t>
      </w:r>
      <w:proofErr w:type="gramStart"/>
      <w:r>
        <w:rPr>
          <w:rFonts w:ascii="Bookman Old Style" w:hAnsi="Bookman Old Style" w:cs="Times New Roman"/>
          <w:b/>
          <w:i/>
        </w:rPr>
        <w:t>MUMCU      Mehmet</w:t>
      </w:r>
      <w:proofErr w:type="gramEnd"/>
      <w:r>
        <w:rPr>
          <w:rFonts w:ascii="Bookman Old Style" w:hAnsi="Bookman Old Style" w:cs="Times New Roman"/>
          <w:b/>
          <w:i/>
        </w:rPr>
        <w:t xml:space="preserve"> AKSOY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10F5F" w:rsidRDefault="00D10F5F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C74B3D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C74B3D" w:rsidRPr="001D5107" w:rsidRDefault="00C74B3D" w:rsidP="00C74B3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ind w:firstLine="708"/>
        <w:jc w:val="both"/>
        <w:rPr>
          <w:rFonts w:ascii="Bookman Old Style" w:hAnsi="Bookman Old Style"/>
          <w:b/>
          <w:i/>
        </w:rPr>
      </w:pPr>
    </w:p>
    <w:p w:rsidR="003D3925" w:rsidRPr="00D10F5F" w:rsidRDefault="00D10F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>-</w:t>
      </w:r>
      <w:r w:rsidRPr="00D10F5F">
        <w:rPr>
          <w:rFonts w:ascii="Bookman Old Style" w:hAnsi="Bookman Old Style" w:cs="Times New Roman"/>
          <w:b/>
          <w:i/>
          <w:iCs/>
        </w:rPr>
        <w:t>1</w:t>
      </w:r>
      <w:r>
        <w:rPr>
          <w:rFonts w:ascii="Bookman Old Style" w:hAnsi="Bookman Old Style" w:cs="Times New Roman"/>
          <w:b/>
          <w:i/>
          <w:iCs/>
        </w:rPr>
        <w:t>-</w:t>
      </w:r>
    </w:p>
    <w:p w:rsidR="009F4096" w:rsidRPr="00D10F5F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</w:rPr>
      </w:pPr>
    </w:p>
    <w:p w:rsidR="00D10F5F" w:rsidRDefault="00D10F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10F5F" w:rsidRDefault="00D10F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F4096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F4096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Plan ve Bütçe, İçişleri, </w:t>
      </w:r>
      <w:r w:rsidR="00940CA4" w:rsidRPr="001D5107">
        <w:rPr>
          <w:rFonts w:ascii="Bookman Old Style" w:hAnsi="Bookman Old Style"/>
          <w:b/>
          <w:i/>
        </w:rPr>
        <w:t>İmar ve Bayındırlık</w:t>
      </w:r>
      <w:r w:rsidR="00940CA4">
        <w:rPr>
          <w:rFonts w:ascii="Bookman Old Style" w:hAnsi="Bookman Old Style"/>
          <w:b/>
          <w:i/>
        </w:rPr>
        <w:t>,</w:t>
      </w:r>
      <w:r>
        <w:rPr>
          <w:rFonts w:ascii="Bookman Old Style" w:hAnsi="Bookman Old Style"/>
          <w:b/>
          <w:i/>
        </w:rPr>
        <w:t xml:space="preserve"> Sanayi ve Ticaret</w:t>
      </w:r>
      <w:r w:rsidR="003D3925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32 – 13 – 36  – </w:t>
      </w:r>
      <w:proofErr w:type="gramStart"/>
      <w:r>
        <w:rPr>
          <w:rFonts w:ascii="Bookman Old Style" w:hAnsi="Bookman Old Style" w:cs="Times New Roman"/>
          <w:b/>
          <w:i/>
        </w:rPr>
        <w:t xml:space="preserve">13   </w:t>
      </w:r>
      <w:r w:rsidR="00940CA4">
        <w:rPr>
          <w:rFonts w:ascii="Bookman Old Style" w:hAnsi="Bookman Old Style" w:cs="Times New Roman"/>
          <w:b/>
          <w:i/>
        </w:rPr>
        <w:t>sayılı</w:t>
      </w:r>
      <w:proofErr w:type="gramEnd"/>
      <w:r w:rsidR="00940CA4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10F5F" w:rsidRDefault="00D10F5F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0A4278" w:rsidRPr="001D5107" w:rsidRDefault="000A4278" w:rsidP="000A427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A4278" w:rsidRDefault="000A4278" w:rsidP="000A4278">
      <w:pPr>
        <w:pStyle w:val="AralkYok"/>
        <w:rPr>
          <w:rFonts w:ascii="Bookman Old Style" w:hAnsi="Bookman Old Style" w:cs="Times New Roman"/>
        </w:rPr>
      </w:pPr>
    </w:p>
    <w:p w:rsidR="00D10F5F" w:rsidRDefault="00D10F5F" w:rsidP="000A4278">
      <w:pPr>
        <w:pStyle w:val="AralkYok"/>
        <w:rPr>
          <w:rFonts w:ascii="Bookman Old Style" w:hAnsi="Bookman Old Style" w:cs="Times New Roman"/>
        </w:rPr>
      </w:pPr>
    </w:p>
    <w:p w:rsidR="000A4278" w:rsidRDefault="000A4278" w:rsidP="000A4278">
      <w:pPr>
        <w:pStyle w:val="AralkYok"/>
        <w:rPr>
          <w:rFonts w:ascii="Bookman Old Style" w:hAnsi="Bookman Old Style" w:cs="Times New Roman"/>
        </w:rPr>
      </w:pPr>
    </w:p>
    <w:p w:rsidR="000A4278" w:rsidRPr="001D5107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A4278" w:rsidRPr="001D5107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A4278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</w:p>
    <w:p w:rsidR="000A4278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</w:p>
    <w:p w:rsidR="000A4278" w:rsidRPr="001D5107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</w:p>
    <w:p w:rsidR="000A4278" w:rsidRDefault="000A4278" w:rsidP="000A4278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A4278" w:rsidRDefault="000A4278" w:rsidP="000A4278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10F5F" w:rsidRDefault="00D10F5F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F4096" w:rsidRPr="001D5107" w:rsidRDefault="009F4096" w:rsidP="009F40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F4096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10F5F" w:rsidRPr="001D5107" w:rsidRDefault="00D10F5F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Hayrettin KARTAL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9F4096" w:rsidRDefault="009F4096" w:rsidP="009F40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Default="009F4096" w:rsidP="009F40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9F409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C9B" w:rsidRDefault="00E32C9B" w:rsidP="005C41D9">
      <w:pPr>
        <w:spacing w:after="0" w:line="240" w:lineRule="auto"/>
      </w:pPr>
      <w:r>
        <w:separator/>
      </w:r>
    </w:p>
  </w:endnote>
  <w:endnote w:type="continuationSeparator" w:id="0">
    <w:p w:rsidR="00E32C9B" w:rsidRDefault="00E32C9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C9B" w:rsidRDefault="00E32C9B" w:rsidP="005C41D9">
      <w:pPr>
        <w:spacing w:after="0" w:line="240" w:lineRule="auto"/>
      </w:pPr>
      <w:r>
        <w:separator/>
      </w:r>
    </w:p>
  </w:footnote>
  <w:footnote w:type="continuationSeparator" w:id="0">
    <w:p w:rsidR="00E32C9B" w:rsidRDefault="00E32C9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77505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4278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28B1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0792C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25FA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E7CE8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64334"/>
    <w:rsid w:val="00682CAC"/>
    <w:rsid w:val="0069259E"/>
    <w:rsid w:val="00692936"/>
    <w:rsid w:val="006A36D2"/>
    <w:rsid w:val="006B68D9"/>
    <w:rsid w:val="006D32A7"/>
    <w:rsid w:val="006D6842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0D89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6556D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096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4EBB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143E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4B3D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10F5F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2C9B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E663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C1163-D6A8-4385-AE74-24B0C9B01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Enis</cp:lastModifiedBy>
  <cp:revision>4</cp:revision>
  <cp:lastPrinted>2020-01-13T08:07:00Z</cp:lastPrinted>
  <dcterms:created xsi:type="dcterms:W3CDTF">2022-10-03T13:53:00Z</dcterms:created>
  <dcterms:modified xsi:type="dcterms:W3CDTF">2022-10-04T11:44:00Z</dcterms:modified>
</cp:coreProperties>
</file>